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:rsidR="00197F91" w:rsidRPr="00197F91" w:rsidRDefault="00A2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Personel Daire Başkanlığı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:rsidR="00197F91" w:rsidRPr="00197F91" w:rsidRDefault="00A2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Özlük ve Yazı İşleri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:rsidR="00197F91" w:rsidRPr="00197F91" w:rsidRDefault="00011B67" w:rsidP="00E02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Memur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:rsidR="00197F91" w:rsidRPr="00197F91" w:rsidRDefault="00A2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Daire Başkanı</w:t>
            </w:r>
          </w:p>
        </w:tc>
      </w:tr>
      <w:tr w:rsidR="001D7B32" w:rsidTr="00A61006">
        <w:trPr>
          <w:trHeight w:val="20"/>
        </w:trPr>
        <w:tc>
          <w:tcPr>
            <w:tcW w:w="1980" w:type="dxa"/>
            <w:vAlign w:val="center"/>
          </w:tcPr>
          <w:p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:rsidR="001D7B32" w:rsidRDefault="004B610C" w:rsidP="004B6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Memur Arzu KAHRIMAN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:rsidR="004B610C" w:rsidRPr="004B610C" w:rsidRDefault="004B610C" w:rsidP="0000515B">
            <w:pPr>
              <w:pStyle w:val="TableParagraph"/>
              <w:spacing w:before="3" w:line="251" w:lineRule="exact"/>
              <w:ind w:left="0"/>
              <w:jc w:val="both"/>
              <w:rPr>
                <w:sz w:val="21"/>
                <w:szCs w:val="21"/>
              </w:rPr>
            </w:pPr>
            <w:bookmarkStart w:id="0" w:name="_GoBack"/>
            <w:r w:rsidRPr="004B610C">
              <w:rPr>
                <w:sz w:val="21"/>
                <w:szCs w:val="21"/>
              </w:rPr>
              <w:t>*2547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sayılı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Kanun’un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31,33,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50/d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maddeleri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uyarınca</w:t>
            </w:r>
            <w:r w:rsidRPr="004B610C">
              <w:rPr>
                <w:spacing w:val="-3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görev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uzatma</w:t>
            </w:r>
            <w:r w:rsidRPr="004B610C">
              <w:rPr>
                <w:spacing w:val="-4"/>
                <w:sz w:val="21"/>
                <w:szCs w:val="21"/>
              </w:rPr>
              <w:t xml:space="preserve"> işlemlerini yürütmek</w:t>
            </w:r>
            <w:r w:rsidRPr="004B610C">
              <w:rPr>
                <w:sz w:val="21"/>
                <w:szCs w:val="21"/>
              </w:rPr>
              <w:t>,</w:t>
            </w:r>
          </w:p>
          <w:p w:rsidR="004B610C" w:rsidRPr="004B610C" w:rsidRDefault="004B610C" w:rsidP="0000515B">
            <w:pPr>
              <w:pStyle w:val="TableParagraph"/>
              <w:ind w:left="0" w:right="840"/>
              <w:jc w:val="both"/>
              <w:rPr>
                <w:sz w:val="21"/>
                <w:szCs w:val="21"/>
              </w:rPr>
            </w:pPr>
            <w:r w:rsidRPr="004B610C">
              <w:rPr>
                <w:sz w:val="21"/>
                <w:szCs w:val="21"/>
              </w:rPr>
              <w:t xml:space="preserve">*2547 sayılı Kanun’un 35. ve 50/d maddesi kapsamında ortaya çıkan mecburi hizmet yükümlülüklerinin takibini </w:t>
            </w:r>
            <w:r w:rsidRPr="004B610C">
              <w:rPr>
                <w:spacing w:val="-52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yapmak,.</w:t>
            </w:r>
          </w:p>
          <w:p w:rsidR="004B610C" w:rsidRPr="004B610C" w:rsidRDefault="004B610C" w:rsidP="0000515B">
            <w:pPr>
              <w:pStyle w:val="TableParagraph"/>
              <w:spacing w:before="1" w:line="251" w:lineRule="exact"/>
              <w:ind w:left="0"/>
              <w:jc w:val="both"/>
              <w:rPr>
                <w:sz w:val="21"/>
                <w:szCs w:val="21"/>
              </w:rPr>
            </w:pPr>
            <w:r w:rsidRPr="004B610C">
              <w:rPr>
                <w:sz w:val="21"/>
                <w:szCs w:val="21"/>
              </w:rPr>
              <w:t>*Akademik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personelin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Hizmet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Birleştirmesi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ile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ilgili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işlemlerin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yürütülmesini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sağlamak,</w:t>
            </w:r>
          </w:p>
          <w:p w:rsidR="004B610C" w:rsidRPr="004B610C" w:rsidRDefault="004B610C" w:rsidP="0000515B">
            <w:pPr>
              <w:pStyle w:val="TableParagraph"/>
              <w:spacing w:line="251" w:lineRule="exact"/>
              <w:ind w:left="0"/>
              <w:jc w:val="both"/>
              <w:rPr>
                <w:sz w:val="21"/>
                <w:szCs w:val="21"/>
              </w:rPr>
            </w:pPr>
            <w:r w:rsidRPr="004B610C">
              <w:rPr>
                <w:sz w:val="21"/>
                <w:szCs w:val="21"/>
              </w:rPr>
              <w:t>*Kıdem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ve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hizmet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yılı</w:t>
            </w:r>
            <w:r w:rsidRPr="004B610C">
              <w:rPr>
                <w:spacing w:val="-3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hesaplanması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ile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ilgili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işlemleri yapmak,</w:t>
            </w:r>
          </w:p>
          <w:p w:rsidR="004B610C" w:rsidRPr="004B610C" w:rsidRDefault="004B610C" w:rsidP="0000515B">
            <w:pPr>
              <w:pStyle w:val="TableParagraph"/>
              <w:spacing w:before="2" w:line="251" w:lineRule="exact"/>
              <w:ind w:left="0"/>
              <w:jc w:val="both"/>
              <w:rPr>
                <w:sz w:val="21"/>
                <w:szCs w:val="21"/>
              </w:rPr>
            </w:pPr>
            <w:r w:rsidRPr="004B610C">
              <w:rPr>
                <w:sz w:val="21"/>
                <w:szCs w:val="21"/>
              </w:rPr>
              <w:t>*Naklen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gelen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personelin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özlük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dosyalarının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teslim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alınması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işlemlerin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yürütülmesi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ve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kontrol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edilmesi,</w:t>
            </w:r>
          </w:p>
          <w:p w:rsidR="004B610C" w:rsidRPr="004B610C" w:rsidRDefault="004B610C" w:rsidP="0000515B">
            <w:pPr>
              <w:pStyle w:val="TableParagraph"/>
              <w:spacing w:line="251" w:lineRule="exact"/>
              <w:ind w:left="0"/>
              <w:jc w:val="both"/>
              <w:rPr>
                <w:sz w:val="21"/>
                <w:szCs w:val="21"/>
              </w:rPr>
            </w:pPr>
            <w:r w:rsidRPr="004B610C">
              <w:rPr>
                <w:sz w:val="21"/>
                <w:szCs w:val="21"/>
              </w:rPr>
              <w:t>*Naklen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ayrılan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personelin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özlük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dosyasının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devredilmesi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işlemlerinin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yürütülmesini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sağlamak,</w:t>
            </w:r>
          </w:p>
          <w:p w:rsidR="004B610C" w:rsidRPr="004B610C" w:rsidRDefault="004B610C" w:rsidP="0000515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*Akademik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özlük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dosyası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diğer</w:t>
            </w:r>
            <w:r w:rsidRPr="004B610C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işlemlerin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takibi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kontrollerinin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yapılması,</w:t>
            </w:r>
          </w:p>
          <w:p w:rsidR="004B610C" w:rsidRPr="004B610C" w:rsidRDefault="004B610C" w:rsidP="0000515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*Akademik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personele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Hizmet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Belgesi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hazırlanması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işlemlerin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yürütülmesini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sağlamak,</w:t>
            </w:r>
          </w:p>
          <w:p w:rsidR="004B610C" w:rsidRPr="004B610C" w:rsidRDefault="004B610C" w:rsidP="0000515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*Akademik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askerlik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aylıksız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izin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işlemlerinin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yürütülmesini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sağlamak,</w:t>
            </w:r>
          </w:p>
          <w:p w:rsidR="004B610C" w:rsidRPr="004B610C" w:rsidRDefault="004B610C" w:rsidP="0000515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*Hukuk</w:t>
            </w:r>
            <w:r w:rsidRPr="004B610C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Müşavirliği</w:t>
            </w:r>
            <w:r w:rsidRPr="004B610C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ve/veya</w:t>
            </w:r>
            <w:r w:rsidRPr="004B610C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Soruşturmacılara</w:t>
            </w:r>
            <w:r w:rsidRPr="004B610C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bilgi/belge</w:t>
            </w:r>
            <w:r w:rsidRPr="004B610C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gönderilmesi</w:t>
            </w:r>
            <w:r w:rsidRPr="004B610C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4B610C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4B610C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işlemlerin</w:t>
            </w:r>
            <w:r w:rsidRPr="004B610C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takibini</w:t>
            </w:r>
            <w:r w:rsidRPr="004B610C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4B610C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yürütülmesini</w:t>
            </w:r>
            <w:r w:rsidRPr="004B610C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sağlamak,</w:t>
            </w:r>
          </w:p>
          <w:p w:rsidR="004B610C" w:rsidRPr="004B610C" w:rsidRDefault="004B610C" w:rsidP="0000515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 xml:space="preserve">*Üst öğrenim, lisansüstü öğrenim, hazırlık öğrenimi ve askerlikle ilgili intibak işlemlerinin yürütülmesini sağlamak ve </w:t>
            </w:r>
            <w:r w:rsidRPr="004B610C">
              <w:rPr>
                <w:rFonts w:ascii="Times New Roman" w:hAnsi="Times New Roman" w:cs="Times New Roman"/>
                <w:spacing w:val="-52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kontrol</w:t>
            </w:r>
            <w:r w:rsidRPr="004B610C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etmek,</w:t>
            </w:r>
          </w:p>
          <w:p w:rsidR="004B610C" w:rsidRPr="004B610C" w:rsidRDefault="004B610C" w:rsidP="0000515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*Emeklilik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işlemlerinin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yürütülmesini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sağlamak,</w:t>
            </w:r>
          </w:p>
          <w:p w:rsidR="004B610C" w:rsidRPr="004B610C" w:rsidRDefault="004B610C" w:rsidP="0000515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*Kurum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içi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4B610C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kurum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dışı</w:t>
            </w:r>
            <w:r w:rsidRPr="004B610C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istenilen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tüm</w:t>
            </w:r>
            <w:r w:rsidRPr="004B610C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veriler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4B610C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yazışmalar</w:t>
            </w:r>
            <w:r w:rsidRPr="004B610C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4B610C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işlemlerin</w:t>
            </w:r>
            <w:r w:rsidRPr="004B610C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yapılmasını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sağlamak,</w:t>
            </w:r>
          </w:p>
          <w:p w:rsidR="004B610C" w:rsidRPr="004B610C" w:rsidRDefault="004B610C" w:rsidP="0000515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*SGK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hizmet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birleştirme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işlemlerine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ilişkin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tüm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sürecin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yürütülmesini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sağlamak.</w:t>
            </w:r>
          </w:p>
          <w:p w:rsidR="004B610C" w:rsidRPr="004B610C" w:rsidRDefault="004B610C" w:rsidP="0000515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*Akademik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kadro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ilan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metinlerinin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Kamu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E-Uygulama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gerekirse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YÖKSİS’e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girilmesini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sağlamak,</w:t>
            </w:r>
          </w:p>
          <w:p w:rsidR="004B610C" w:rsidRPr="004B610C" w:rsidRDefault="004B610C" w:rsidP="0000515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* Emekli müktesebi, görev ve kazanılmış hak aylığı dikkate alınarak kadro derece değişikliği yapılması gereken</w:t>
            </w:r>
            <w:r w:rsidRPr="004B610C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Akademik ve İdari personelin takibinin yapılması, söz konusu değişikliğe ilişkin kurum içi-dışı gerekli yazışmaları</w:t>
            </w:r>
            <w:r w:rsidRPr="004B610C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gerçekleştirilmesi,</w:t>
            </w:r>
            <w:r w:rsidRPr="004B610C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yapılan</w:t>
            </w:r>
            <w:r w:rsidRPr="004B610C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değişiklik</w:t>
            </w:r>
            <w:r w:rsidRPr="004B610C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kararnamesini</w:t>
            </w:r>
            <w:r w:rsidRPr="004B610C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4B610C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birimlere</w:t>
            </w:r>
            <w:r w:rsidRPr="004B610C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maaş-özlük</w:t>
            </w:r>
            <w:r w:rsidRPr="004B610C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hakları</w:t>
            </w:r>
            <w:r w:rsidRPr="004B610C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için</w:t>
            </w:r>
            <w:r w:rsidRPr="004B610C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bildirilmesini</w:t>
            </w:r>
            <w:r w:rsidRPr="004B610C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sağlamak,</w:t>
            </w:r>
          </w:p>
          <w:p w:rsidR="004B610C" w:rsidRPr="004B610C" w:rsidRDefault="004B610C" w:rsidP="0000515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* Üniversitemize verilen kadroların, kurum ihtiyacına göre dolu-boş olarak değiştirilmesi ile ilgili taleplerin</w:t>
            </w:r>
            <w:r w:rsidRPr="004B610C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Cumhurbaşkanlığına iletilmesi ve sonuçlandıktan sonra gerekli yazışmaların yapılıp personel sistemlerine girilmesini</w:t>
            </w:r>
            <w:r w:rsidRPr="004B610C">
              <w:rPr>
                <w:rFonts w:ascii="Times New Roman" w:hAnsi="Times New Roman" w:cs="Times New Roman"/>
                <w:spacing w:val="-53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sağlamak,</w:t>
            </w:r>
          </w:p>
          <w:p w:rsidR="004B610C" w:rsidRPr="004B610C" w:rsidRDefault="004B610C" w:rsidP="0000515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 xml:space="preserve">* Kamu Görevlileri Sendikaları ve Toplu İş Sözleşmesi Kanunu kapsamında sendikalarca Üniversiteye iletilen üyelik </w:t>
            </w:r>
            <w:r w:rsidRPr="004B610C">
              <w:rPr>
                <w:rFonts w:ascii="Times New Roman" w:hAnsi="Times New Roman" w:cs="Times New Roman"/>
                <w:spacing w:val="-52"/>
                <w:sz w:val="21"/>
                <w:szCs w:val="21"/>
              </w:rPr>
              <w:t xml:space="preserve"> 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formlarının</w:t>
            </w:r>
            <w:r w:rsidRPr="004B610C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4B610C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birimlere</w:t>
            </w:r>
            <w:r w:rsidRPr="004B610C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bildirilmesi</w:t>
            </w:r>
            <w:r w:rsidRPr="004B610C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,</w:t>
            </w:r>
          </w:p>
          <w:p w:rsidR="004B610C" w:rsidRPr="004B610C" w:rsidRDefault="004B610C" w:rsidP="0000515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* Sendika üyeliğinden çekilen personele ait formların ilgili sendika ile ilgili birime bildirilmesi sağlamak,</w:t>
            </w:r>
          </w:p>
          <w:p w:rsidR="004B610C" w:rsidRPr="004B610C" w:rsidRDefault="004B610C" w:rsidP="0000515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* Açıktan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atama</w:t>
            </w:r>
            <w:r w:rsidRPr="004B610C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talep</w:t>
            </w:r>
            <w:r w:rsidRPr="004B610C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4B610C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istihdam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işlemleri,</w:t>
            </w:r>
          </w:p>
          <w:p w:rsidR="004B610C" w:rsidRPr="004B610C" w:rsidRDefault="004B610C" w:rsidP="0000515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* Emekli müktesebi, görev ve kazanılmış hak aylığı ve/veya görev yaptığı birim dikkate alınarak kadro birim</w:t>
            </w:r>
            <w:r w:rsidRPr="004B610C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değişikliği</w:t>
            </w:r>
            <w:r w:rsidRPr="004B610C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yapılması</w:t>
            </w:r>
            <w:r w:rsidRPr="004B610C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gereken</w:t>
            </w:r>
            <w:r w:rsidRPr="004B610C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4B610C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takibini</w:t>
            </w:r>
            <w:r w:rsidRPr="004B610C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yapma,</w:t>
            </w:r>
            <w:r w:rsidRPr="004B610C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söz</w:t>
            </w:r>
            <w:r w:rsidRPr="004B610C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konusu</w:t>
            </w:r>
            <w:r w:rsidRPr="004B610C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değişikliğe</w:t>
            </w:r>
            <w:r w:rsidRPr="004B610C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ilişkin</w:t>
            </w:r>
            <w:r w:rsidRPr="004B610C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kurum</w:t>
            </w:r>
            <w:r w:rsidRPr="004B610C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içi-dışı</w:t>
            </w:r>
            <w:r w:rsidRPr="004B610C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gerekli</w:t>
            </w:r>
            <w:r w:rsidRPr="004B610C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yazışmaları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gerçekleştirme,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yapılan</w:t>
            </w:r>
            <w:r w:rsidRPr="004B610C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değişiklik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kararnamesini</w:t>
            </w:r>
            <w:r w:rsidRPr="004B610C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birimlere</w:t>
            </w:r>
            <w:r w:rsidRPr="004B610C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maaş-özlük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hakları</w:t>
            </w:r>
            <w:r w:rsidRPr="004B610C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için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bildirme,</w:t>
            </w:r>
          </w:p>
          <w:p w:rsidR="004B610C" w:rsidRPr="004B610C" w:rsidRDefault="004B610C" w:rsidP="0000515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* Naklen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atanma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talepleri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4B610C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işlemleri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gerçekleştirme,</w:t>
            </w:r>
          </w:p>
          <w:p w:rsidR="004B610C" w:rsidRPr="004B610C" w:rsidRDefault="004B610C" w:rsidP="0000515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* Naklen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giden</w:t>
            </w:r>
            <w:r w:rsidRPr="004B610C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veya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istifa</w:t>
            </w:r>
            <w:r w:rsidRPr="004B610C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eden</w:t>
            </w:r>
            <w:r w:rsidRPr="004B610C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personel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4B610C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4B610C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işlemleri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yürütme,</w:t>
            </w:r>
          </w:p>
          <w:p w:rsidR="004B610C" w:rsidRPr="004B610C" w:rsidRDefault="004B610C" w:rsidP="0000515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* Yeniden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atanma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talebinde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bulunan</w:t>
            </w:r>
            <w:r w:rsidRPr="004B610C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personel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4B610C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işlemleri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yapma,</w:t>
            </w:r>
          </w:p>
          <w:p w:rsidR="004B610C" w:rsidRPr="004B610C" w:rsidRDefault="004B610C" w:rsidP="0000515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* Kurumlar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arası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bilgilendirme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işlemlerini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yürütme,</w:t>
            </w:r>
          </w:p>
          <w:p w:rsidR="004B610C" w:rsidRPr="004B610C" w:rsidRDefault="004B610C" w:rsidP="0000515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* Akademik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Hizmet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Birleştirmesi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işlemler,</w:t>
            </w:r>
          </w:p>
          <w:p w:rsidR="004B610C" w:rsidRPr="004B610C" w:rsidRDefault="004B610C" w:rsidP="0000515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*Kıdem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4B610C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hizmet</w:t>
            </w:r>
            <w:r w:rsidRPr="004B610C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yılı</w:t>
            </w:r>
            <w:r w:rsidRPr="004B610C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hesaplanması</w:t>
            </w:r>
            <w:r w:rsidRPr="004B610C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4B610C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işlemler,</w:t>
            </w:r>
          </w:p>
          <w:p w:rsidR="004B610C" w:rsidRPr="004B610C" w:rsidRDefault="004B610C" w:rsidP="0000515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B610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*Kazanılmış,</w:t>
            </w:r>
            <w:r w:rsidRPr="004B610C">
              <w:rPr>
                <w:rFonts w:ascii="Times New Roman" w:hAnsi="Times New Roman" w:cs="Times New Roman"/>
                <w:spacing w:val="27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emekli</w:t>
            </w:r>
            <w:r w:rsidRPr="004B610C">
              <w:rPr>
                <w:rFonts w:ascii="Times New Roman" w:hAnsi="Times New Roman" w:cs="Times New Roman"/>
                <w:spacing w:val="26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4B610C">
              <w:rPr>
                <w:rFonts w:ascii="Times New Roman" w:hAnsi="Times New Roman" w:cs="Times New Roman"/>
                <w:spacing w:val="26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görev</w:t>
            </w:r>
            <w:r w:rsidRPr="004B610C">
              <w:rPr>
                <w:rFonts w:ascii="Times New Roman" w:hAnsi="Times New Roman" w:cs="Times New Roman"/>
                <w:spacing w:val="26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aylığına</w:t>
            </w:r>
            <w:r w:rsidRPr="004B610C">
              <w:rPr>
                <w:rFonts w:ascii="Times New Roman" w:hAnsi="Times New Roman" w:cs="Times New Roman"/>
                <w:spacing w:val="26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esas</w:t>
            </w:r>
            <w:r w:rsidRPr="004B610C">
              <w:rPr>
                <w:rFonts w:ascii="Times New Roman" w:hAnsi="Times New Roman" w:cs="Times New Roman"/>
                <w:spacing w:val="26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derece/kademelerin</w:t>
            </w:r>
            <w:r w:rsidRPr="004B610C">
              <w:rPr>
                <w:rFonts w:ascii="Times New Roman" w:hAnsi="Times New Roman" w:cs="Times New Roman"/>
                <w:spacing w:val="27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hesaplanması</w:t>
            </w:r>
            <w:r w:rsidRPr="004B610C">
              <w:rPr>
                <w:rFonts w:ascii="Times New Roman" w:hAnsi="Times New Roman" w:cs="Times New Roman"/>
                <w:spacing w:val="27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4B610C">
              <w:rPr>
                <w:rFonts w:ascii="Times New Roman" w:hAnsi="Times New Roman" w:cs="Times New Roman"/>
                <w:spacing w:val="26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terfi</w:t>
            </w:r>
            <w:r w:rsidRPr="004B610C">
              <w:rPr>
                <w:rFonts w:ascii="Times New Roman" w:hAnsi="Times New Roman" w:cs="Times New Roman"/>
                <w:spacing w:val="27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tarihi</w:t>
            </w:r>
            <w:r w:rsidRPr="004B610C">
              <w:rPr>
                <w:rFonts w:ascii="Times New Roman" w:hAnsi="Times New Roman" w:cs="Times New Roman"/>
                <w:spacing w:val="27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belirlenmesi</w:t>
            </w:r>
            <w:r w:rsidRPr="004B610C">
              <w:rPr>
                <w:rFonts w:ascii="Times New Roman" w:hAnsi="Times New Roman" w:cs="Times New Roman"/>
                <w:spacing w:val="27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4B610C">
              <w:rPr>
                <w:rFonts w:ascii="Times New Roman" w:hAnsi="Times New Roman" w:cs="Times New Roman"/>
                <w:spacing w:val="27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4B610C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işlemler,</w:t>
            </w:r>
          </w:p>
          <w:p w:rsidR="004B610C" w:rsidRPr="004B610C" w:rsidRDefault="004B610C" w:rsidP="0000515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*Akademik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Mal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Bildirim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Beyannamesi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4B610C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işlemler,</w:t>
            </w:r>
          </w:p>
          <w:p w:rsidR="004B610C" w:rsidRPr="004B610C" w:rsidRDefault="004B610C" w:rsidP="0000515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*Naklen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gelen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özlük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dosyalarının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teslim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alınması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işlemleri,</w:t>
            </w:r>
          </w:p>
          <w:p w:rsidR="004B610C" w:rsidRPr="004B610C" w:rsidRDefault="004B610C" w:rsidP="0000515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*Naklen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ayrılan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özlük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dosyasının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devredilmesi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işlemleri,</w:t>
            </w:r>
          </w:p>
          <w:p w:rsidR="004B610C" w:rsidRPr="004B610C" w:rsidRDefault="004B610C" w:rsidP="0000515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*Akademik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özlük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dosyası</w:t>
            </w:r>
            <w:r w:rsidRPr="004B610C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diğer</w:t>
            </w:r>
            <w:r w:rsidRPr="004B610C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işlemler,</w:t>
            </w:r>
          </w:p>
          <w:p w:rsidR="004B610C" w:rsidRPr="004B610C" w:rsidRDefault="004B610C" w:rsidP="0000515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*Üniversitemizde</w:t>
            </w:r>
            <w:r w:rsidRPr="004B610C">
              <w:rPr>
                <w:rFonts w:ascii="Times New Roman" w:hAnsi="Times New Roman" w:cs="Times New Roman"/>
                <w:spacing w:val="6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görev</w:t>
            </w:r>
            <w:r w:rsidRPr="004B610C">
              <w:rPr>
                <w:rFonts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yapan</w:t>
            </w:r>
            <w:r w:rsidRPr="004B610C">
              <w:rPr>
                <w:rFonts w:ascii="Times New Roman" w:hAnsi="Times New Roman" w:cs="Times New Roman"/>
                <w:spacing w:val="6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4B610C">
              <w:rPr>
                <w:rFonts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ayrılan</w:t>
            </w:r>
            <w:r w:rsidRPr="004B610C">
              <w:rPr>
                <w:rFonts w:ascii="Times New Roman" w:hAnsi="Times New Roman" w:cs="Times New Roman"/>
                <w:spacing w:val="6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tüm</w:t>
            </w:r>
            <w:r w:rsidRPr="004B610C">
              <w:rPr>
                <w:rFonts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personele</w:t>
            </w:r>
            <w:r w:rsidRPr="004B610C">
              <w:rPr>
                <w:rFonts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ait</w:t>
            </w:r>
            <w:r w:rsidRPr="004B610C">
              <w:rPr>
                <w:rFonts w:ascii="Times New Roman" w:hAnsi="Times New Roman" w:cs="Times New Roman"/>
                <w:spacing w:val="6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özlük,</w:t>
            </w:r>
            <w:r w:rsidRPr="004B610C">
              <w:rPr>
                <w:rFonts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gizli</w:t>
            </w:r>
            <w:r w:rsidRPr="004B610C">
              <w:rPr>
                <w:rFonts w:ascii="Times New Roman" w:hAnsi="Times New Roman" w:cs="Times New Roman"/>
                <w:spacing w:val="6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sicil</w:t>
            </w:r>
            <w:r w:rsidRPr="004B610C">
              <w:rPr>
                <w:rFonts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4B610C">
              <w:rPr>
                <w:rFonts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ceza</w:t>
            </w:r>
            <w:r w:rsidRPr="004B610C">
              <w:rPr>
                <w:rFonts w:ascii="Times New Roman" w:hAnsi="Times New Roman" w:cs="Times New Roman"/>
                <w:spacing w:val="6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dosyalarının</w:t>
            </w:r>
            <w:r w:rsidRPr="004B610C">
              <w:rPr>
                <w:rFonts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tasnifi</w:t>
            </w:r>
            <w:r w:rsidRPr="004B610C">
              <w:rPr>
                <w:rFonts w:ascii="Times New Roman" w:hAnsi="Times New Roman" w:cs="Times New Roman"/>
                <w:spacing w:val="6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muhafazası</w:t>
            </w:r>
            <w:r w:rsidRPr="004B610C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(arşiv</w:t>
            </w:r>
            <w:r w:rsidRPr="004B610C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hizmeti)</w:t>
            </w:r>
            <w:r w:rsidRPr="004B610C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işlemleri,</w:t>
            </w:r>
          </w:p>
          <w:p w:rsidR="004B610C" w:rsidRPr="004B610C" w:rsidRDefault="004B610C" w:rsidP="0000515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*Akademik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personele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Hizmet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Belgesi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hazırlanması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işlemler,</w:t>
            </w:r>
          </w:p>
          <w:p w:rsidR="004B610C" w:rsidRPr="004B610C" w:rsidRDefault="004B610C" w:rsidP="0000515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*Akademik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askerlik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aylıksız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izin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işlemleri,</w:t>
            </w:r>
          </w:p>
          <w:p w:rsidR="004B610C" w:rsidRPr="004B610C" w:rsidRDefault="004B610C" w:rsidP="0000515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*Hukuk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Müşavirliği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ve/veya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Soruşturmacılara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bilgi/belge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gönderilmesi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işlemler,</w:t>
            </w:r>
          </w:p>
          <w:p w:rsidR="004B610C" w:rsidRPr="004B610C" w:rsidRDefault="004B610C" w:rsidP="0000515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*Üst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öğrenim,</w:t>
            </w:r>
            <w:r w:rsidRPr="004B610C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lisansüstü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öğrenim,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hazırlık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öğrenimi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askerlikle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intibak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işlemleri,</w:t>
            </w:r>
          </w:p>
          <w:p w:rsidR="004B610C" w:rsidRPr="004B610C" w:rsidRDefault="004B610C" w:rsidP="0000515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*Emeklilik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işlemleri,</w:t>
            </w:r>
          </w:p>
          <w:p w:rsidR="004B610C" w:rsidRPr="004B610C" w:rsidRDefault="004B610C" w:rsidP="0000515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*Kadro</w:t>
            </w:r>
            <w:r w:rsidRPr="004B610C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4B610C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Pozisyon</w:t>
            </w:r>
            <w:r w:rsidRPr="004B610C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İşlemleri;</w:t>
            </w:r>
          </w:p>
          <w:p w:rsidR="004B610C" w:rsidRPr="004B610C" w:rsidRDefault="004B610C" w:rsidP="0000515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*Üniversitenin,</w:t>
            </w:r>
            <w:r w:rsidRPr="004B610C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idari,</w:t>
            </w:r>
            <w:r w:rsidRPr="004B610C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akademik</w:t>
            </w:r>
            <w:r w:rsidRPr="004B610C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4B610C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diğer</w:t>
            </w:r>
            <w:r w:rsidRPr="004B610C">
              <w:rPr>
                <w:rFonts w:ascii="Times New Roman" w:hAnsi="Times New Roman" w:cs="Times New Roman"/>
                <w:spacing w:val="32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personele</w:t>
            </w:r>
            <w:r w:rsidRPr="004B610C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(işçi-sözleşmeli)</w:t>
            </w:r>
            <w:r w:rsidRPr="004B610C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ilişkin</w:t>
            </w:r>
            <w:r w:rsidRPr="004B610C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kadro</w:t>
            </w:r>
            <w:r w:rsidRPr="004B610C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4B610C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pozisyon</w:t>
            </w:r>
            <w:r w:rsidRPr="004B610C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ihdas/vize</w:t>
            </w:r>
            <w:r w:rsidRPr="004B610C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 xml:space="preserve">taleplerinin </w:t>
            </w:r>
            <w:r w:rsidRPr="004B610C">
              <w:rPr>
                <w:rFonts w:ascii="Times New Roman" w:hAnsi="Times New Roman" w:cs="Times New Roman"/>
                <w:spacing w:val="-47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Cumhurbaşkanlığına</w:t>
            </w:r>
            <w:r w:rsidRPr="004B610C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iletilmesi.</w:t>
            </w:r>
          </w:p>
          <w:p w:rsidR="004B610C" w:rsidRPr="004B610C" w:rsidRDefault="004B610C" w:rsidP="0000515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*İhdas/vize</w:t>
            </w:r>
            <w:r w:rsidRPr="004B610C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edilen</w:t>
            </w:r>
            <w:r w:rsidRPr="004B610C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kadro</w:t>
            </w:r>
            <w:r w:rsidRPr="004B610C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4B610C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pozisyonlarının</w:t>
            </w:r>
            <w:r w:rsidRPr="004B610C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dağılımlarının</w:t>
            </w:r>
            <w:r w:rsidRPr="004B610C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yapılmak</w:t>
            </w:r>
            <w:r w:rsidRPr="004B610C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üzere</w:t>
            </w:r>
            <w:r w:rsidRPr="004B610C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Rektör’e</w:t>
            </w:r>
            <w:r w:rsidRPr="004B610C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sunulması</w:t>
            </w:r>
          </w:p>
          <w:p w:rsidR="004B610C" w:rsidRPr="004B610C" w:rsidRDefault="004B610C" w:rsidP="0000515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*Aktarma</w:t>
            </w:r>
            <w:r w:rsidRPr="004B610C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izni</w:t>
            </w:r>
            <w:r w:rsidRPr="004B610C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verilen</w:t>
            </w:r>
            <w:r w:rsidRPr="004B610C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akademik</w:t>
            </w:r>
            <w:r w:rsidRPr="004B610C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kadroların</w:t>
            </w:r>
            <w:r w:rsidRPr="004B610C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4B610C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birimlere</w:t>
            </w:r>
            <w:r w:rsidRPr="004B610C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bildirilmesi</w:t>
            </w:r>
            <w:r w:rsidRPr="004B610C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4B610C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ilan</w:t>
            </w:r>
            <w:r w:rsidRPr="004B610C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şartlarının</w:t>
            </w:r>
            <w:r w:rsidRPr="004B610C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talep</w:t>
            </w:r>
            <w:r w:rsidRPr="004B610C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edilmesi,</w:t>
            </w:r>
          </w:p>
          <w:p w:rsidR="004B610C" w:rsidRPr="004B610C" w:rsidRDefault="004B610C" w:rsidP="0000515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*Birimlerce</w:t>
            </w:r>
            <w:r w:rsidRPr="004B610C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gönderilen</w:t>
            </w:r>
            <w:r w:rsidRPr="004B610C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akademik</w:t>
            </w:r>
            <w:r w:rsidRPr="004B610C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kadro</w:t>
            </w:r>
            <w:r w:rsidRPr="004B610C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ilan</w:t>
            </w:r>
            <w:r w:rsidRPr="004B610C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şartlarının</w:t>
            </w:r>
            <w:r w:rsidRPr="004B610C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konsolide</w:t>
            </w:r>
            <w:r w:rsidRPr="004B610C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edilerek</w:t>
            </w:r>
            <w:r w:rsidRPr="004B610C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ilana</w:t>
            </w:r>
            <w:r w:rsidRPr="004B610C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çıkılmak</w:t>
            </w:r>
            <w:r w:rsidRPr="004B610C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üzere</w:t>
            </w:r>
            <w:r w:rsidRPr="004B610C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Cumhurbaşkanlığı’na</w:t>
            </w:r>
            <w:r w:rsidRPr="004B610C">
              <w:rPr>
                <w:rFonts w:ascii="Times New Roman" w:hAnsi="Times New Roman" w:cs="Times New Roman"/>
                <w:spacing w:val="-47"/>
                <w:sz w:val="21"/>
                <w:szCs w:val="21"/>
              </w:rPr>
              <w:t xml:space="preserve"> 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gönderilmesi,</w:t>
            </w:r>
          </w:p>
          <w:p w:rsidR="004B610C" w:rsidRPr="004B610C" w:rsidRDefault="004B610C" w:rsidP="0000515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*Emekli müktesebi, görev ve kazanılmış hak aylığı dikkate alınarak kadro derece değişikliği yapılması gereken Akademik ve</w:t>
            </w:r>
            <w:r w:rsidRPr="004B610C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İdari personelin takibinin yapılması, söz konusu değişikliğe ilişkin kurum içi-dışı gerekli yazışmaları gerçekleştirilmesi, yapılan</w:t>
            </w:r>
            <w:r w:rsidRPr="004B610C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değişiklik</w:t>
            </w:r>
            <w:r w:rsidRPr="004B610C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kararnamesini</w:t>
            </w:r>
            <w:r w:rsidRPr="004B610C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4B610C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birimlere</w:t>
            </w:r>
            <w:r w:rsidRPr="004B610C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maaş-özlük</w:t>
            </w:r>
            <w:r w:rsidRPr="004B610C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hakları</w:t>
            </w:r>
            <w:r w:rsidRPr="004B610C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için</w:t>
            </w:r>
            <w:r w:rsidRPr="004B610C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bildirilmesi,</w:t>
            </w:r>
          </w:p>
          <w:p w:rsidR="004B610C" w:rsidRPr="004B610C" w:rsidRDefault="004B610C" w:rsidP="0000515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*Üniversitemize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verilen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kadroların,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kurum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ihtiyacına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göre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dolu-boş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olarak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değiştirilmesi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taleplerin</w:t>
            </w:r>
            <w:r w:rsidRPr="004B61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Cumhurbaşkanlığına</w:t>
            </w:r>
            <w:r w:rsidRPr="004B610C">
              <w:rPr>
                <w:rFonts w:ascii="Times New Roman" w:hAnsi="Times New Roman" w:cs="Times New Roman"/>
                <w:spacing w:val="-47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iletilmesi</w:t>
            </w:r>
            <w:r w:rsidRPr="004B610C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4B610C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sonuçlandıktan</w:t>
            </w:r>
            <w:r w:rsidRPr="004B610C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sonra</w:t>
            </w:r>
            <w:r w:rsidRPr="004B610C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gerekli</w:t>
            </w:r>
            <w:r w:rsidRPr="004B610C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yazışmaların</w:t>
            </w:r>
            <w:r w:rsidRPr="004B610C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yapılıp</w:t>
            </w:r>
            <w:r w:rsidRPr="004B610C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personel</w:t>
            </w:r>
            <w:r w:rsidRPr="004B610C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sistemlerine</w:t>
            </w:r>
            <w:r w:rsidRPr="004B610C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girilmesi,</w:t>
            </w:r>
          </w:p>
          <w:p w:rsidR="004B610C" w:rsidRPr="004B610C" w:rsidRDefault="004B610C" w:rsidP="0000515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*Üniversitemiz</w:t>
            </w:r>
            <w:r w:rsidRPr="004B610C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bünyesinde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çalışan/ayrılan/emekli</w:t>
            </w:r>
            <w:r w:rsidRPr="004B610C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olan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4B610C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pasaport</w:t>
            </w:r>
            <w:r w:rsidRPr="004B610C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işlemleri,</w:t>
            </w:r>
          </w:p>
          <w:p w:rsidR="004B610C" w:rsidRPr="004B610C" w:rsidRDefault="004B610C" w:rsidP="0000515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*Üniversitemiz</w:t>
            </w:r>
            <w:r w:rsidRPr="004B610C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bünyesinde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çalışan/ayrılan/emekli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olan</w:t>
            </w:r>
            <w:r w:rsidRPr="004B610C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kimlik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kartı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işlemleri,</w:t>
            </w:r>
          </w:p>
          <w:p w:rsidR="004B610C" w:rsidRPr="004B610C" w:rsidRDefault="004B610C" w:rsidP="0000515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*Üniversitemiz</w:t>
            </w:r>
            <w:r w:rsidRPr="004B610C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bünyesinde</w:t>
            </w:r>
            <w:r w:rsidRPr="004B610C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çalışan/ayrılan/emekli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olan</w:t>
            </w:r>
            <w:r w:rsidRPr="004B610C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4B610C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makama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yazı</w:t>
            </w:r>
            <w:r w:rsidRPr="004B610C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taleplerinin</w:t>
            </w:r>
            <w:r w:rsidRPr="004B610C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karşılanması,</w:t>
            </w:r>
          </w:p>
          <w:p w:rsidR="004B610C" w:rsidRPr="004B610C" w:rsidRDefault="004B610C" w:rsidP="0000515B">
            <w:pPr>
              <w:pStyle w:val="TableParagraph"/>
              <w:spacing w:before="35"/>
              <w:ind w:left="0"/>
              <w:jc w:val="both"/>
              <w:rPr>
                <w:sz w:val="21"/>
                <w:szCs w:val="21"/>
              </w:rPr>
            </w:pPr>
            <w:r w:rsidRPr="004B610C">
              <w:rPr>
                <w:color w:val="2C2C2C"/>
                <w:spacing w:val="-1"/>
                <w:sz w:val="21"/>
                <w:szCs w:val="21"/>
              </w:rPr>
              <w:t>*Öğretim</w:t>
            </w:r>
            <w:r w:rsidRPr="004B610C">
              <w:rPr>
                <w:color w:val="2C2C2C"/>
                <w:spacing w:val="-12"/>
                <w:sz w:val="21"/>
                <w:szCs w:val="21"/>
              </w:rPr>
              <w:t xml:space="preserve"> </w:t>
            </w:r>
            <w:r w:rsidRPr="004B610C">
              <w:rPr>
                <w:color w:val="2C2C2C"/>
                <w:sz w:val="21"/>
                <w:szCs w:val="21"/>
              </w:rPr>
              <w:t>Üyesi</w:t>
            </w:r>
            <w:r w:rsidRPr="004B610C">
              <w:rPr>
                <w:color w:val="2C2C2C"/>
                <w:spacing w:val="-12"/>
                <w:sz w:val="21"/>
                <w:szCs w:val="21"/>
              </w:rPr>
              <w:t xml:space="preserve"> </w:t>
            </w:r>
            <w:r w:rsidRPr="004B610C">
              <w:rPr>
                <w:color w:val="2C2C2C"/>
                <w:sz w:val="21"/>
                <w:szCs w:val="21"/>
              </w:rPr>
              <w:t>(Dr.</w:t>
            </w:r>
            <w:r w:rsidRPr="004B610C">
              <w:rPr>
                <w:color w:val="2C2C2C"/>
                <w:spacing w:val="-11"/>
                <w:sz w:val="21"/>
                <w:szCs w:val="21"/>
              </w:rPr>
              <w:t xml:space="preserve"> </w:t>
            </w:r>
            <w:r w:rsidRPr="004B610C">
              <w:rPr>
                <w:color w:val="2C2C2C"/>
                <w:sz w:val="21"/>
                <w:szCs w:val="21"/>
              </w:rPr>
              <w:t>Öğretim</w:t>
            </w:r>
            <w:r w:rsidRPr="004B610C">
              <w:rPr>
                <w:color w:val="2C2C2C"/>
                <w:spacing w:val="-12"/>
                <w:sz w:val="21"/>
                <w:szCs w:val="21"/>
              </w:rPr>
              <w:t xml:space="preserve"> </w:t>
            </w:r>
            <w:r w:rsidRPr="004B610C">
              <w:rPr>
                <w:color w:val="2C2C2C"/>
                <w:sz w:val="21"/>
                <w:szCs w:val="21"/>
              </w:rPr>
              <w:t>Üyesi,</w:t>
            </w:r>
            <w:r w:rsidRPr="004B610C">
              <w:rPr>
                <w:color w:val="2C2C2C"/>
                <w:spacing w:val="-12"/>
                <w:sz w:val="21"/>
                <w:szCs w:val="21"/>
              </w:rPr>
              <w:t xml:space="preserve"> </w:t>
            </w:r>
            <w:r w:rsidRPr="004B610C">
              <w:rPr>
                <w:color w:val="2C2C2C"/>
                <w:sz w:val="21"/>
                <w:szCs w:val="21"/>
              </w:rPr>
              <w:t>Doçent</w:t>
            </w:r>
            <w:r w:rsidRPr="004B610C">
              <w:rPr>
                <w:color w:val="2C2C2C"/>
                <w:spacing w:val="-11"/>
                <w:sz w:val="21"/>
                <w:szCs w:val="21"/>
              </w:rPr>
              <w:t xml:space="preserve"> </w:t>
            </w:r>
            <w:r w:rsidRPr="004B610C">
              <w:rPr>
                <w:color w:val="2C2C2C"/>
                <w:sz w:val="21"/>
                <w:szCs w:val="21"/>
              </w:rPr>
              <w:t>ve</w:t>
            </w:r>
            <w:r w:rsidRPr="004B610C">
              <w:rPr>
                <w:color w:val="2C2C2C"/>
                <w:spacing w:val="-12"/>
                <w:sz w:val="21"/>
                <w:szCs w:val="21"/>
              </w:rPr>
              <w:t xml:space="preserve"> </w:t>
            </w:r>
            <w:r w:rsidRPr="004B610C">
              <w:rPr>
                <w:color w:val="2C2C2C"/>
                <w:sz w:val="21"/>
                <w:szCs w:val="21"/>
              </w:rPr>
              <w:t>Profesör),</w:t>
            </w:r>
            <w:r w:rsidRPr="004B610C">
              <w:rPr>
                <w:color w:val="2C2C2C"/>
                <w:spacing w:val="-12"/>
                <w:sz w:val="21"/>
                <w:szCs w:val="21"/>
              </w:rPr>
              <w:t xml:space="preserve"> </w:t>
            </w:r>
            <w:r w:rsidRPr="004B610C">
              <w:rPr>
                <w:color w:val="2C2C2C"/>
                <w:sz w:val="21"/>
                <w:szCs w:val="21"/>
              </w:rPr>
              <w:t>Öğretim</w:t>
            </w:r>
            <w:r w:rsidRPr="004B610C">
              <w:rPr>
                <w:color w:val="2C2C2C"/>
                <w:spacing w:val="-11"/>
                <w:sz w:val="21"/>
                <w:szCs w:val="21"/>
              </w:rPr>
              <w:t xml:space="preserve"> </w:t>
            </w:r>
            <w:r w:rsidRPr="004B610C">
              <w:rPr>
                <w:color w:val="2C2C2C"/>
                <w:sz w:val="21"/>
                <w:szCs w:val="21"/>
              </w:rPr>
              <w:t>Elemanı</w:t>
            </w:r>
            <w:r w:rsidRPr="004B610C">
              <w:rPr>
                <w:color w:val="2C2C2C"/>
                <w:spacing w:val="-12"/>
                <w:sz w:val="21"/>
                <w:szCs w:val="21"/>
              </w:rPr>
              <w:t xml:space="preserve"> </w:t>
            </w:r>
            <w:r w:rsidRPr="004B610C">
              <w:rPr>
                <w:color w:val="2C2C2C"/>
                <w:sz w:val="21"/>
                <w:szCs w:val="21"/>
              </w:rPr>
              <w:t>başvurularının</w:t>
            </w:r>
            <w:r w:rsidRPr="004B610C">
              <w:rPr>
                <w:color w:val="2C2C2C"/>
                <w:spacing w:val="-12"/>
                <w:sz w:val="21"/>
                <w:szCs w:val="21"/>
              </w:rPr>
              <w:t xml:space="preserve"> </w:t>
            </w:r>
            <w:r w:rsidRPr="004B610C">
              <w:rPr>
                <w:color w:val="2C2C2C"/>
                <w:sz w:val="21"/>
                <w:szCs w:val="21"/>
              </w:rPr>
              <w:t>kabulü</w:t>
            </w:r>
            <w:r w:rsidRPr="004B610C">
              <w:rPr>
                <w:color w:val="2C2C2C"/>
                <w:spacing w:val="-11"/>
                <w:sz w:val="21"/>
                <w:szCs w:val="21"/>
              </w:rPr>
              <w:t xml:space="preserve"> </w:t>
            </w:r>
            <w:r w:rsidRPr="004B610C">
              <w:rPr>
                <w:color w:val="2C2C2C"/>
                <w:sz w:val="21"/>
                <w:szCs w:val="21"/>
              </w:rPr>
              <w:t>ve</w:t>
            </w:r>
            <w:r w:rsidRPr="004B610C">
              <w:rPr>
                <w:color w:val="2C2C2C"/>
                <w:spacing w:val="-12"/>
                <w:sz w:val="21"/>
                <w:szCs w:val="21"/>
              </w:rPr>
              <w:t xml:space="preserve"> </w:t>
            </w:r>
            <w:r w:rsidRPr="004B610C">
              <w:rPr>
                <w:color w:val="2C2C2C"/>
                <w:sz w:val="21"/>
                <w:szCs w:val="21"/>
              </w:rPr>
              <w:t>atama</w:t>
            </w:r>
            <w:r w:rsidRPr="004B610C">
              <w:rPr>
                <w:color w:val="2C2C2C"/>
                <w:spacing w:val="-14"/>
                <w:sz w:val="21"/>
                <w:szCs w:val="21"/>
              </w:rPr>
              <w:t xml:space="preserve"> </w:t>
            </w:r>
            <w:r w:rsidRPr="004B610C">
              <w:rPr>
                <w:color w:val="2C2C2C"/>
                <w:sz w:val="21"/>
                <w:szCs w:val="21"/>
              </w:rPr>
              <w:t>sürecinin</w:t>
            </w:r>
            <w:r w:rsidRPr="004B610C">
              <w:rPr>
                <w:color w:val="2C2C2C"/>
                <w:spacing w:val="1"/>
                <w:sz w:val="21"/>
                <w:szCs w:val="21"/>
              </w:rPr>
              <w:t xml:space="preserve"> </w:t>
            </w:r>
            <w:r w:rsidRPr="004B610C">
              <w:rPr>
                <w:color w:val="2C2C2C"/>
                <w:sz w:val="21"/>
                <w:szCs w:val="21"/>
              </w:rPr>
              <w:t>yürütülmesi</w:t>
            </w:r>
          </w:p>
          <w:p w:rsidR="004B610C" w:rsidRPr="004B610C" w:rsidRDefault="004B610C" w:rsidP="0000515B">
            <w:pPr>
              <w:pStyle w:val="TableParagraph"/>
              <w:spacing w:before="3"/>
              <w:ind w:left="0"/>
              <w:jc w:val="both"/>
              <w:rPr>
                <w:sz w:val="21"/>
                <w:szCs w:val="21"/>
              </w:rPr>
            </w:pPr>
            <w:r w:rsidRPr="004B610C">
              <w:rPr>
                <w:sz w:val="21"/>
                <w:szCs w:val="21"/>
              </w:rPr>
              <w:t>*Öğretim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Elemanı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nakil</w:t>
            </w:r>
            <w:r w:rsidRPr="004B610C">
              <w:rPr>
                <w:spacing w:val="-3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ve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istifa</w:t>
            </w:r>
            <w:r w:rsidRPr="004B610C">
              <w:rPr>
                <w:spacing w:val="-3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işlemlerini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yürütmek,</w:t>
            </w:r>
          </w:p>
          <w:p w:rsidR="004B610C" w:rsidRPr="004B610C" w:rsidRDefault="004B610C" w:rsidP="0000515B">
            <w:pPr>
              <w:pStyle w:val="TableParagraph"/>
              <w:spacing w:before="2"/>
              <w:ind w:left="0"/>
              <w:jc w:val="both"/>
              <w:rPr>
                <w:sz w:val="21"/>
                <w:szCs w:val="21"/>
              </w:rPr>
            </w:pPr>
            <w:r w:rsidRPr="004B610C">
              <w:rPr>
                <w:sz w:val="21"/>
                <w:szCs w:val="21"/>
              </w:rPr>
              <w:t>*Akademik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Yükseltilme</w:t>
            </w:r>
            <w:r w:rsidRPr="004B610C">
              <w:rPr>
                <w:spacing w:val="-3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ve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Atanma</w:t>
            </w:r>
            <w:r w:rsidRPr="004B610C">
              <w:rPr>
                <w:spacing w:val="-3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Komisyon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Kararları</w:t>
            </w:r>
          </w:p>
          <w:p w:rsidR="004B610C" w:rsidRPr="004B610C" w:rsidRDefault="004B610C" w:rsidP="0000515B">
            <w:pPr>
              <w:pStyle w:val="TableParagraph"/>
              <w:spacing w:before="1" w:line="273" w:lineRule="auto"/>
              <w:ind w:left="0"/>
              <w:jc w:val="both"/>
              <w:rPr>
                <w:sz w:val="21"/>
                <w:szCs w:val="21"/>
              </w:rPr>
            </w:pPr>
            <w:r w:rsidRPr="004B610C">
              <w:rPr>
                <w:sz w:val="21"/>
                <w:szCs w:val="21"/>
              </w:rPr>
              <w:t>*2547</w:t>
            </w:r>
            <w:r w:rsidRPr="004B610C">
              <w:rPr>
                <w:spacing w:val="21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sayılı</w:t>
            </w:r>
            <w:r w:rsidRPr="004B610C">
              <w:rPr>
                <w:spacing w:val="22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Kanun’un</w:t>
            </w:r>
            <w:r w:rsidRPr="004B610C">
              <w:rPr>
                <w:spacing w:val="21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35.</w:t>
            </w:r>
            <w:r w:rsidRPr="004B610C">
              <w:rPr>
                <w:spacing w:val="22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ve</w:t>
            </w:r>
            <w:r w:rsidRPr="004B610C">
              <w:rPr>
                <w:spacing w:val="21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50/d</w:t>
            </w:r>
            <w:r w:rsidRPr="004B610C">
              <w:rPr>
                <w:spacing w:val="22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maddesi</w:t>
            </w:r>
            <w:r w:rsidRPr="004B610C">
              <w:rPr>
                <w:spacing w:val="21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kapsamında</w:t>
            </w:r>
            <w:r w:rsidRPr="004B610C">
              <w:rPr>
                <w:spacing w:val="22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ortaya</w:t>
            </w:r>
            <w:r w:rsidRPr="004B610C">
              <w:rPr>
                <w:spacing w:val="21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çıkan</w:t>
            </w:r>
            <w:r w:rsidRPr="004B610C">
              <w:rPr>
                <w:spacing w:val="22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mecburi</w:t>
            </w:r>
            <w:r w:rsidRPr="004B610C">
              <w:rPr>
                <w:spacing w:val="22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hizmet</w:t>
            </w:r>
            <w:r w:rsidRPr="004B610C">
              <w:rPr>
                <w:spacing w:val="21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yükümlülüklerinin</w:t>
            </w:r>
            <w:r w:rsidRPr="004B610C">
              <w:rPr>
                <w:spacing w:val="22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takibini</w:t>
            </w:r>
            <w:r w:rsidRPr="004B610C">
              <w:rPr>
                <w:spacing w:val="1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yapmak.</w:t>
            </w:r>
          </w:p>
          <w:p w:rsidR="004B610C" w:rsidRPr="004B610C" w:rsidRDefault="004B610C" w:rsidP="0000515B">
            <w:pPr>
              <w:pStyle w:val="TableParagraph"/>
              <w:spacing w:before="4"/>
              <w:ind w:left="0"/>
              <w:jc w:val="both"/>
              <w:rPr>
                <w:sz w:val="21"/>
                <w:szCs w:val="21"/>
              </w:rPr>
            </w:pPr>
            <w:r w:rsidRPr="004B610C">
              <w:rPr>
                <w:sz w:val="21"/>
                <w:szCs w:val="21"/>
              </w:rPr>
              <w:t>*2547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sayılı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Kanunun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kapsamında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13/b-4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maddeleri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kapsamında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görevlendirme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yazışmalarını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yapmak,</w:t>
            </w:r>
          </w:p>
          <w:p w:rsidR="004B610C" w:rsidRPr="004B610C" w:rsidRDefault="004B610C" w:rsidP="0000515B">
            <w:pPr>
              <w:pStyle w:val="TableParagraph"/>
              <w:spacing w:before="35"/>
              <w:ind w:left="0"/>
              <w:jc w:val="both"/>
              <w:rPr>
                <w:sz w:val="21"/>
                <w:szCs w:val="21"/>
              </w:rPr>
            </w:pPr>
            <w:r w:rsidRPr="004B610C">
              <w:rPr>
                <w:sz w:val="21"/>
                <w:szCs w:val="21"/>
              </w:rPr>
              <w:t>*2547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sayılı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Kanun’un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35.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madde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kapsamında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görevlendirme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taleplerine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ilişkin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iş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ve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işlemlerin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takibini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yapmak,</w:t>
            </w:r>
          </w:p>
          <w:p w:rsidR="001E288E" w:rsidRPr="004B610C" w:rsidRDefault="004B610C" w:rsidP="0000515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*Atanma</w:t>
            </w:r>
            <w:r w:rsidRPr="004B610C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taleplerine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ilişkin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2547</w:t>
            </w:r>
            <w:r w:rsidRPr="004B610C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sayılı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Kanun’un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39.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maddesi</w:t>
            </w:r>
            <w:r w:rsidRPr="004B610C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kapsamında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jüri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görevlendirme</w:t>
            </w:r>
            <w:r w:rsidRPr="004B610C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yazılarını</w:t>
            </w:r>
            <w:r w:rsidRPr="004B610C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4B610C">
              <w:rPr>
                <w:rFonts w:ascii="Times New Roman" w:hAnsi="Times New Roman" w:cs="Times New Roman"/>
                <w:sz w:val="21"/>
                <w:szCs w:val="21"/>
              </w:rPr>
              <w:t>yazmak,</w:t>
            </w:r>
            <w:bookmarkEnd w:id="0"/>
          </w:p>
        </w:tc>
      </w:tr>
    </w:tbl>
    <w:p w:rsidR="00A61006" w:rsidRDefault="00A6100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:rsidR="00A61006" w:rsidRPr="003E54D5" w:rsidRDefault="004B610C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Memur Kemal ÇOLAK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:rsidR="00A61006" w:rsidRPr="003E54D5" w:rsidRDefault="00C551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Daire Başkan V. Murat YAZICI</w:t>
            </w: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61006" w:rsidRPr="004B610C" w:rsidRDefault="00A61006" w:rsidP="004B610C">
      <w:pPr>
        <w:tabs>
          <w:tab w:val="left" w:pos="3690"/>
        </w:tabs>
      </w:pPr>
    </w:p>
    <w:sectPr w:rsidR="00A61006" w:rsidRPr="004B610C" w:rsidSect="004B610C">
      <w:headerReference w:type="default" r:id="rId8"/>
      <w:footerReference w:type="default" r:id="rId9"/>
      <w:pgSz w:w="11906" w:h="16838"/>
      <w:pgMar w:top="1134" w:right="454" w:bottom="454" w:left="1134" w:header="567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F27" w:rsidRDefault="00BF4F27" w:rsidP="00BD3F84">
      <w:pPr>
        <w:spacing w:after="0" w:line="240" w:lineRule="auto"/>
      </w:pPr>
      <w:r>
        <w:separator/>
      </w:r>
    </w:p>
  </w:endnote>
  <w:endnote w:type="continuationSeparator" w:id="0">
    <w:p w:rsidR="00BF4F27" w:rsidRDefault="00BF4F27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DzTablo4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:rsidTr="00F054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F0546F">
          <w:pPr>
            <w:pStyle w:val="AltBilgi"/>
            <w:tabs>
              <w:tab w:val="center" w:pos="2157"/>
              <w:tab w:val="left" w:pos="3015"/>
            </w:tabs>
          </w:pPr>
          <w:r>
            <w:tab/>
            <w:t>…/…./……</w:t>
          </w:r>
          <w:r>
            <w:tab/>
          </w:r>
        </w:p>
      </w:tc>
      <w:tc>
        <w:tcPr>
          <w:tcW w:w="4820" w:type="dxa"/>
        </w:tcPr>
        <w:p w:rsid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t>…/…./……</w:t>
          </w:r>
        </w:p>
      </w:tc>
    </w:tr>
    <w:tr w:rsidR="00F0546F" w:rsidTr="00F0546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7401AE">
          <w:pPr>
            <w:pStyle w:val="AltBilgi"/>
          </w:pPr>
        </w:p>
      </w:tc>
      <w:tc>
        <w:tcPr>
          <w:tcW w:w="4820" w:type="dxa"/>
        </w:tcPr>
        <w:p w:rsidR="00F0546F" w:rsidRPr="00F0546F" w:rsidRDefault="00F0546F" w:rsidP="00F0546F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</w:p>
      </w:tc>
    </w:tr>
    <w:tr w:rsidR="00F0546F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F27" w:rsidRDefault="00BF4F27" w:rsidP="00BD3F84">
      <w:pPr>
        <w:spacing w:after="0" w:line="240" w:lineRule="auto"/>
      </w:pPr>
      <w:r>
        <w:separator/>
      </w:r>
    </w:p>
  </w:footnote>
  <w:footnote w:type="continuationSeparator" w:id="0">
    <w:p w:rsidR="00BF4F27" w:rsidRDefault="00BF4F27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40"/>
    </w:tblGrid>
    <w:tr w:rsidR="00BD3F84" w:rsidRPr="00C311D6" w:rsidTr="00A61006">
      <w:trPr>
        <w:trHeight w:val="20"/>
      </w:trPr>
      <w:tc>
        <w:tcPr>
          <w:tcW w:w="1224" w:type="dxa"/>
          <w:vMerge w:val="restart"/>
          <w:shd w:val="clear" w:color="auto" w:fill="auto"/>
          <w:noWrap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536500EB" wp14:editId="64E11B67">
                <wp:extent cx="656934" cy="666115"/>
                <wp:effectExtent l="0" t="0" r="0" b="635"/>
                <wp:docPr id="3" name="Resim 3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2207C5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GTF01</w:t>
          </w: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2207C5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15.09.2024</w:t>
          </w: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</w:tbl>
  <w:p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F84"/>
    <w:rsid w:val="0000515B"/>
    <w:rsid w:val="00011B67"/>
    <w:rsid w:val="00197F91"/>
    <w:rsid w:val="001D7B32"/>
    <w:rsid w:val="001E288E"/>
    <w:rsid w:val="002207C5"/>
    <w:rsid w:val="00286AFB"/>
    <w:rsid w:val="00391328"/>
    <w:rsid w:val="003B5A8A"/>
    <w:rsid w:val="004063C1"/>
    <w:rsid w:val="00421EF1"/>
    <w:rsid w:val="004B220E"/>
    <w:rsid w:val="004B610C"/>
    <w:rsid w:val="006050B6"/>
    <w:rsid w:val="006B1381"/>
    <w:rsid w:val="007401AE"/>
    <w:rsid w:val="00957900"/>
    <w:rsid w:val="00A01DE8"/>
    <w:rsid w:val="00A24C37"/>
    <w:rsid w:val="00A61006"/>
    <w:rsid w:val="00B16670"/>
    <w:rsid w:val="00B43C12"/>
    <w:rsid w:val="00B910EC"/>
    <w:rsid w:val="00BD2D7B"/>
    <w:rsid w:val="00BD3F84"/>
    <w:rsid w:val="00BF4F27"/>
    <w:rsid w:val="00C55106"/>
    <w:rsid w:val="00C87347"/>
    <w:rsid w:val="00CE570F"/>
    <w:rsid w:val="00E02603"/>
    <w:rsid w:val="00E66350"/>
    <w:rsid w:val="00F0546F"/>
    <w:rsid w:val="00FD0BEB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0AFC04"/>
  <w15:chartTrackingRefBased/>
  <w15:docId w15:val="{EB817123-245B-40A6-90CE-00C8897D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styleId="DzTablo4">
    <w:name w:val="Plain Table 4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Paragraph">
    <w:name w:val="Table Paragraph"/>
    <w:basedOn w:val="Normal"/>
    <w:uiPriority w:val="1"/>
    <w:qFormat/>
    <w:rsid w:val="00A24C3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/>
    </w:rPr>
  </w:style>
  <w:style w:type="paragraph" w:styleId="NormalWeb">
    <w:name w:val="Normal (Web)"/>
    <w:basedOn w:val="Normal"/>
    <w:uiPriority w:val="99"/>
    <w:unhideWhenUsed/>
    <w:rsid w:val="00FD0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2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806F1-BA0A-4704-AD2D-391C2606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Trabzon</dc:creator>
  <cp:keywords/>
  <dc:description/>
  <cp:lastModifiedBy>ERKAN YÜKSEL</cp:lastModifiedBy>
  <cp:revision>4</cp:revision>
  <dcterms:created xsi:type="dcterms:W3CDTF">2024-09-19T10:57:00Z</dcterms:created>
  <dcterms:modified xsi:type="dcterms:W3CDTF">2024-09-19T11:18:00Z</dcterms:modified>
</cp:coreProperties>
</file>